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931" w:rsidRDefault="00E8064C" w:rsidP="001A0FA5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KARTA GWARANCYJNA</w:t>
      </w:r>
      <w:r w:rsidR="001A0FA5" w:rsidRPr="001A0FA5">
        <w:rPr>
          <w:rFonts w:ascii="Times New Roman" w:hAnsi="Times New Roman" w:cs="Times New Roman"/>
        </w:rPr>
        <w:t xml:space="preserve"> </w:t>
      </w:r>
      <w:r w:rsidR="001A0FA5">
        <w:rPr>
          <w:rFonts w:ascii="Times New Roman" w:hAnsi="Times New Roman" w:cs="Times New Roman"/>
        </w:rPr>
        <w:t>(wzór)</w:t>
      </w:r>
    </w:p>
    <w:p w:rsidR="001A0FA5" w:rsidRDefault="001A0FA5" w:rsidP="001A0FA5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Karta gwarancji jakości wykonanych robót budowlanych</w:t>
      </w:r>
    </w:p>
    <w:p w:rsidR="001A0FA5" w:rsidRDefault="001A0FA5" w:rsidP="001A0FA5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1A0FA5" w:rsidRDefault="001A0FA5" w:rsidP="001A0FA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Sporządzona w dniu …………………………………</w:t>
      </w:r>
    </w:p>
    <w:p w:rsidR="001A0FA5" w:rsidRDefault="001A0FA5" w:rsidP="001A0FA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Zamawiający: Gmina Kolbuszowa z siedzibą w Kolbuszowej, ul. Obrońców Pokoju 21, 36-100 Kolbuszowa</w:t>
      </w:r>
    </w:p>
    <w:p w:rsidR="001A0FA5" w:rsidRDefault="001A0FA5" w:rsidP="001A0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A0FA5" w:rsidRDefault="00E0362A" w:rsidP="001A0FA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Gwarant</w:t>
      </w:r>
      <w:r w:rsidR="001A0FA5">
        <w:rPr>
          <w:rFonts w:ascii="Times New Roman" w:hAnsi="Times New Roman" w:cs="Times New Roman"/>
        </w:rPr>
        <w:t>: ………………………………………………………………………………</w:t>
      </w:r>
    </w:p>
    <w:p w:rsidR="001A0FA5" w:rsidRDefault="001A0FA5" w:rsidP="001A0FA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Umowa (nr, z dnia): …………………………………………………………………………</w:t>
      </w:r>
    </w:p>
    <w:p w:rsidR="001A0FA5" w:rsidRDefault="001A0FA5" w:rsidP="001A0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A0FA5" w:rsidRDefault="001A0FA5" w:rsidP="001A0FA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umowy: ……………………………………………………………………</w:t>
      </w:r>
    </w:p>
    <w:p w:rsidR="001A0FA5" w:rsidRDefault="001A0FA5" w:rsidP="001A0FA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gwarancji obejmuje łącznie wszystkie roboty budowlane oraz materiały użyte w ramach wyżej wymienionej umowy.</w:t>
      </w:r>
    </w:p>
    <w:p w:rsidR="001A0FA5" w:rsidRDefault="001A0FA5" w:rsidP="001A0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A0FA5" w:rsidRDefault="001A0FA5" w:rsidP="001A0FA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 odbioru końcowego: </w:t>
      </w:r>
      <w:r w:rsidR="00E40DA6">
        <w:rPr>
          <w:rFonts w:ascii="Times New Roman" w:hAnsi="Times New Roman" w:cs="Times New Roman"/>
        </w:rPr>
        <w:t xml:space="preserve">Nr protokołu …………….. </w:t>
      </w:r>
      <w:r>
        <w:rPr>
          <w:rFonts w:ascii="Times New Roman" w:hAnsi="Times New Roman" w:cs="Times New Roman"/>
        </w:rPr>
        <w:t xml:space="preserve">dzień …………, miesiąc …………………, </w:t>
      </w:r>
      <w:r w:rsidR="00E40DA6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rok ……………………</w:t>
      </w:r>
    </w:p>
    <w:p w:rsidR="001A0FA5" w:rsidRDefault="001A0FA5" w:rsidP="001A0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F61A0" w:rsidRDefault="004F61A0" w:rsidP="001A0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30E3A" w:rsidRPr="00E8064C" w:rsidRDefault="00C30E3A" w:rsidP="00C30E3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8064C">
        <w:rPr>
          <w:rFonts w:ascii="Times New Roman" w:hAnsi="Times New Roman" w:cs="Times New Roman"/>
          <w:b/>
        </w:rPr>
        <w:t>§ 1. Przedmiot i termin gwarancji</w:t>
      </w:r>
    </w:p>
    <w:p w:rsidR="00C30E3A" w:rsidRPr="002A2F81" w:rsidRDefault="00C30E3A" w:rsidP="002A2F8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Niniejsza gwarancja obejmuje cały przedmiot Umowy Nr …………………… z</w:t>
      </w:r>
      <w:r w:rsidR="002A2F81">
        <w:rPr>
          <w:rFonts w:ascii="Times New Roman" w:hAnsi="Times New Roman" w:cs="Times New Roman"/>
        </w:rPr>
        <w:t xml:space="preserve"> dnia …………………, określony </w:t>
      </w:r>
      <w:r w:rsidR="0017065B" w:rsidRPr="002A2F81">
        <w:rPr>
          <w:rFonts w:ascii="Times New Roman" w:hAnsi="Times New Roman" w:cs="Times New Roman"/>
        </w:rPr>
        <w:t>w Umowie oraz w innych dokumentach będących integralną jej częścią. Gwarancja obejmuje również maszyny, urządzenia, układy pomiarowe i sterownicze niezależnie od gwarancji udzielonej przez producenta. Gwarant odpowiada wobec Zamawiającego z tytułu niniejszej Gwarancji za Przedmiot Umowy. Gwarant jest odpowiedzialny wobec Zamawiającego za realizację wszystkich zobowiązań</w:t>
      </w:r>
      <w:r w:rsidR="00E0362A">
        <w:rPr>
          <w:rFonts w:ascii="Times New Roman" w:hAnsi="Times New Roman" w:cs="Times New Roman"/>
        </w:rPr>
        <w:t xml:space="preserve"> wynikających z gwarancji przez okres</w:t>
      </w:r>
      <w:r w:rsidR="0017065B" w:rsidRPr="002A2F81">
        <w:rPr>
          <w:rFonts w:ascii="Times New Roman" w:hAnsi="Times New Roman" w:cs="Times New Roman"/>
        </w:rPr>
        <w:t xml:space="preserve"> o których mowa w pkt. 3.</w:t>
      </w:r>
    </w:p>
    <w:p w:rsidR="00C30E3A" w:rsidRDefault="00C30E3A" w:rsidP="00C30E3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Gwarant odpowiada wobec Zamawiającego z tytuły niniejszej Karty Gwarancyjnej z</w:t>
      </w:r>
      <w:r w:rsidR="0017065B">
        <w:rPr>
          <w:rFonts w:ascii="Times New Roman" w:hAnsi="Times New Roman" w:cs="Times New Roman"/>
        </w:rPr>
        <w:t>a cały przedmiot określony w pkt.</w:t>
      </w:r>
      <w:r>
        <w:rPr>
          <w:rFonts w:ascii="Times New Roman" w:hAnsi="Times New Roman" w:cs="Times New Roman"/>
        </w:rPr>
        <w:t xml:space="preserve"> 1, w tym tak</w:t>
      </w:r>
      <w:r w:rsidR="00E8064C">
        <w:rPr>
          <w:rFonts w:ascii="Times New Roman" w:hAnsi="Times New Roman" w:cs="Times New Roman"/>
        </w:rPr>
        <w:t>że za części realizowane przez P</w:t>
      </w:r>
      <w:r>
        <w:rPr>
          <w:rFonts w:ascii="Times New Roman" w:hAnsi="Times New Roman" w:cs="Times New Roman"/>
        </w:rPr>
        <w:t>odwykonawców</w:t>
      </w:r>
      <w:r w:rsidR="00E0362A">
        <w:rPr>
          <w:rFonts w:ascii="Times New Roman" w:hAnsi="Times New Roman" w:cs="Times New Roman"/>
        </w:rPr>
        <w:t xml:space="preserve"> i dalszych Podwykonawców</w:t>
      </w:r>
      <w:r>
        <w:rPr>
          <w:rFonts w:ascii="Times New Roman" w:hAnsi="Times New Roman" w:cs="Times New Roman"/>
        </w:rPr>
        <w:t>. Gwarant jest odpowiedzialny wobec Zamawiającego</w:t>
      </w:r>
      <w:r w:rsidR="007A673D">
        <w:rPr>
          <w:rFonts w:ascii="Times New Roman" w:hAnsi="Times New Roman" w:cs="Times New Roman"/>
        </w:rPr>
        <w:t xml:space="preserve"> za realizacje wszystkich zobowiązań, </w:t>
      </w:r>
      <w:r w:rsidR="002809A5">
        <w:rPr>
          <w:rFonts w:ascii="Times New Roman" w:hAnsi="Times New Roman" w:cs="Times New Roman"/>
        </w:rPr>
        <w:t>o których mowa w § 2.</w:t>
      </w:r>
    </w:p>
    <w:p w:rsidR="007A673D" w:rsidRDefault="007A673D" w:rsidP="00C30E3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gwaranc</w:t>
      </w:r>
      <w:r w:rsidR="004F61A0">
        <w:rPr>
          <w:rFonts w:ascii="Times New Roman" w:hAnsi="Times New Roman" w:cs="Times New Roman"/>
        </w:rPr>
        <w:t>ji jakości wynosi …… miesięcy. Bieg terminu gwarancji dla wykonanych robót rozpoczyna się od pierwszego dnia po podpisaniu końcowego protokołu odbioru robót.</w:t>
      </w:r>
    </w:p>
    <w:p w:rsidR="004F61A0" w:rsidRDefault="00E0362A" w:rsidP="00C30E3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Gwarant</w:t>
      </w:r>
      <w:r w:rsidR="004F61A0">
        <w:rPr>
          <w:rFonts w:ascii="Times New Roman" w:hAnsi="Times New Roman" w:cs="Times New Roman"/>
        </w:rPr>
        <w:t xml:space="preserve"> udziela gwarancji na wykonane roboty budowlane i materiały użyte do wykonania zamówienia. </w:t>
      </w:r>
    </w:p>
    <w:p w:rsidR="007A673D" w:rsidRDefault="0020309D" w:rsidP="00C30E3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Ilekroć w niniejszej Karcie Gwarancyjnej jest mowa o wadzie należy przez to rozumieć wadę fizyczną, o której jest mowa w art. 556</w:t>
      </w:r>
      <w:r w:rsidRPr="00393CFC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§ 1 k.c.</w:t>
      </w:r>
    </w:p>
    <w:p w:rsidR="0020309D" w:rsidRDefault="0020309D" w:rsidP="00C30E3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Niniejsza gwarancja jest uzupełnieniem gwarancji producenta. Gwarant zobowiązany </w:t>
      </w:r>
      <w:r w:rsidR="00E8064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jest do uzyskania dokumentu gwarancyjnego od producenta (jeżeli producent takie wystawia) lub innego dokumentu uprawniającego do korzystania z gwarancji producenta. Za wszystkie działania producenta odpowiada Gwarant, w tym również za powiadamianie producenta </w:t>
      </w:r>
      <w:r w:rsidR="00E8064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o usterce czy wadzie i zobowiązanie producenta od ich naprawy.</w:t>
      </w:r>
    </w:p>
    <w:p w:rsidR="0020309D" w:rsidRPr="00C30E3A" w:rsidRDefault="00192A89" w:rsidP="00C30E3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rozbieżności pomiędzy gwarancja producenta, a niniejszą kartą gwarancyjną, decydujące znaczenie ma zawsze ta karta gwarancyjna, a przestrzeganie jej obowiązków należy do Gwaranta.</w:t>
      </w:r>
    </w:p>
    <w:p w:rsidR="00C30E3A" w:rsidRDefault="00C30E3A" w:rsidP="00C30E3A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1A0FA5" w:rsidRPr="00E8064C" w:rsidRDefault="00C30E3A" w:rsidP="00C30E3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8064C">
        <w:rPr>
          <w:rFonts w:ascii="Times New Roman" w:hAnsi="Times New Roman" w:cs="Times New Roman"/>
          <w:b/>
        </w:rPr>
        <w:t xml:space="preserve">§ 2. </w:t>
      </w:r>
      <w:r w:rsidR="001A0FA5" w:rsidRPr="00E8064C">
        <w:rPr>
          <w:rFonts w:ascii="Times New Roman" w:hAnsi="Times New Roman" w:cs="Times New Roman"/>
          <w:b/>
        </w:rPr>
        <w:t>Ogólne warunki gwarancji jakości:</w:t>
      </w:r>
    </w:p>
    <w:p w:rsidR="001A0FA5" w:rsidRDefault="00E0362A" w:rsidP="001A0FA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Gwarant</w:t>
      </w:r>
      <w:r w:rsidR="001A0FA5">
        <w:rPr>
          <w:rFonts w:ascii="Times New Roman" w:hAnsi="Times New Roman" w:cs="Times New Roman"/>
        </w:rPr>
        <w:t xml:space="preserve"> oświadcza, że objęty Kartą gwarancyjną przedmiot gwarancji został wykonany zgodnie z warunkami pozwolenia na budowę, umową, dokumentacją projektową, specyfikacjami technicznymi wykonania i odbioru robót, zasadami wiedzy technicznej </w:t>
      </w:r>
      <w:r w:rsidR="00B82EB2">
        <w:rPr>
          <w:rFonts w:ascii="Times New Roman" w:hAnsi="Times New Roman" w:cs="Times New Roman"/>
        </w:rPr>
        <w:br/>
      </w:r>
      <w:r w:rsidR="001A0FA5">
        <w:rPr>
          <w:rFonts w:ascii="Times New Roman" w:hAnsi="Times New Roman" w:cs="Times New Roman"/>
        </w:rPr>
        <w:t>i przepisami techniczno-budowlanymi.</w:t>
      </w:r>
    </w:p>
    <w:p w:rsidR="00A85101" w:rsidRDefault="00E0362A" w:rsidP="001A0FA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Gwarant</w:t>
      </w:r>
      <w:r w:rsidR="00A85101">
        <w:rPr>
          <w:rFonts w:ascii="Times New Roman" w:hAnsi="Times New Roman" w:cs="Times New Roman"/>
        </w:rPr>
        <w:t xml:space="preserve"> oświadcza, że wykonane roboty, użyte materiały i zainstalowane urządzenia posiadają dopuszczenie do obrotu w myśl prawa budowalnego i pozwalają na prawidłow</w:t>
      </w:r>
      <w:r>
        <w:rPr>
          <w:rFonts w:ascii="Times New Roman" w:hAnsi="Times New Roman" w:cs="Times New Roman"/>
        </w:rPr>
        <w:t>e użytkowanie obiektu. Gwarant</w:t>
      </w:r>
      <w:r w:rsidR="00A85101">
        <w:rPr>
          <w:rFonts w:ascii="Times New Roman" w:hAnsi="Times New Roman" w:cs="Times New Roman"/>
        </w:rPr>
        <w:t xml:space="preserve"> przekazuje szczegółowe instrukcje eksploatacji przedmiotu umowy.</w:t>
      </w:r>
    </w:p>
    <w:p w:rsidR="00E40DA6" w:rsidRPr="00E40DA6" w:rsidRDefault="00E0362A" w:rsidP="00E40DA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Gwarant</w:t>
      </w:r>
      <w:r w:rsidR="001A0FA5">
        <w:rPr>
          <w:rFonts w:ascii="Times New Roman" w:hAnsi="Times New Roman" w:cs="Times New Roman"/>
        </w:rPr>
        <w:t xml:space="preserve"> ponosi odpowiedzialność z tytułu gwarancji jakości za wady fizyczne zmniejszające wartość użytkową, techniczną i estetyczną przedmiotu gwarancji.</w:t>
      </w:r>
    </w:p>
    <w:p w:rsidR="001A0FA5" w:rsidRDefault="00E0362A" w:rsidP="001A0FA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okresie gwarancji Gwarant</w:t>
      </w:r>
      <w:r w:rsidR="001A0FA5">
        <w:rPr>
          <w:rFonts w:ascii="Times New Roman" w:hAnsi="Times New Roman" w:cs="Times New Roman"/>
        </w:rPr>
        <w:t xml:space="preserve"> obowiązany jest do nieodpłatnego usuwania wad ujawnionych po odbiorze końcowym.</w:t>
      </w:r>
    </w:p>
    <w:p w:rsidR="001A0FA5" w:rsidRDefault="001A0FA5" w:rsidP="001A0FA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podlegają uprawnieniom z tytułu gwarancji jakości wady powstała na skutek:</w:t>
      </w:r>
    </w:p>
    <w:p w:rsidR="001A0FA5" w:rsidRDefault="001A0FA5" w:rsidP="001A0FA5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siły wyższej,</w:t>
      </w:r>
    </w:p>
    <w:p w:rsidR="001A0FA5" w:rsidRDefault="001A0FA5" w:rsidP="001A0FA5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normalnego zużycia obiektu lub jego części,</w:t>
      </w:r>
    </w:p>
    <w:p w:rsidR="001A0FA5" w:rsidRDefault="001A0FA5" w:rsidP="001A0FA5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szkód wynikłych z winy Zamawiającego, a szczególnie </w:t>
      </w:r>
      <w:r w:rsidR="00B82EB2">
        <w:rPr>
          <w:rFonts w:ascii="Times New Roman" w:hAnsi="Times New Roman" w:cs="Times New Roman"/>
        </w:rPr>
        <w:t xml:space="preserve">konserwacji i użytkowania przedmiotu gwarancji w sposób niezgodny z instrukcją lub zasadami eksploatacji </w:t>
      </w:r>
      <w:r w:rsidR="00B82EB2">
        <w:rPr>
          <w:rFonts w:ascii="Times New Roman" w:hAnsi="Times New Roman" w:cs="Times New Roman"/>
        </w:rPr>
        <w:br/>
        <w:t>i użytkowania.</w:t>
      </w:r>
    </w:p>
    <w:p w:rsidR="00B82EB2" w:rsidRDefault="00B82EB2" w:rsidP="00B82EB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celu umożliwienia kwalifikacji zgłoszonych wad, przyczyn ich powstania i sposobu usunięcia. Zamawiający zobowiązuje się do przechowania otrzymanej w dniu odbioru dokumentacji powykonawczej i protokołu przekazania przedmiotu gwarancji do użytkowania.</w:t>
      </w:r>
    </w:p>
    <w:p w:rsidR="00B82EB2" w:rsidRDefault="00E0362A" w:rsidP="00B82EB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Gwarant</w:t>
      </w:r>
      <w:r w:rsidR="00B82EB2">
        <w:rPr>
          <w:rFonts w:ascii="Times New Roman" w:hAnsi="Times New Roman" w:cs="Times New Roman"/>
        </w:rPr>
        <w:t xml:space="preserve"> jest odpowiedzialny za wszelkie szkody </w:t>
      </w:r>
      <w:r w:rsidR="00A85101">
        <w:rPr>
          <w:rFonts w:ascii="Times New Roman" w:hAnsi="Times New Roman" w:cs="Times New Roman"/>
        </w:rPr>
        <w:t>i straty, które spowodował w cza</w:t>
      </w:r>
      <w:r w:rsidR="00B82EB2">
        <w:rPr>
          <w:rFonts w:ascii="Times New Roman" w:hAnsi="Times New Roman" w:cs="Times New Roman"/>
        </w:rPr>
        <w:t>sie pracy nad usuwaniem wad.</w:t>
      </w:r>
    </w:p>
    <w:p w:rsidR="00B82EB2" w:rsidRDefault="00E0362A" w:rsidP="00B82EB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Gwarant</w:t>
      </w:r>
      <w:r w:rsidR="00B82EB2">
        <w:rPr>
          <w:rFonts w:ascii="Times New Roman" w:hAnsi="Times New Roman" w:cs="Times New Roman"/>
        </w:rPr>
        <w:t>, niezależenie od udzielonej gwarancji jakości, ponosi odpowiedzialność z tytułu rękojmi za wady przedmiotu gwarancji.</w:t>
      </w:r>
    </w:p>
    <w:p w:rsidR="00B82EB2" w:rsidRDefault="00B82EB2" w:rsidP="00B82EB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Zamawiający moż</w:t>
      </w:r>
      <w:r w:rsidR="005F346E">
        <w:rPr>
          <w:rFonts w:ascii="Times New Roman" w:hAnsi="Times New Roman" w:cs="Times New Roman"/>
        </w:rPr>
        <w:t>e usunąć w zastępstwie Gwaranta</w:t>
      </w:r>
      <w:r>
        <w:rPr>
          <w:rFonts w:ascii="Times New Roman" w:hAnsi="Times New Roman" w:cs="Times New Roman"/>
        </w:rPr>
        <w:t xml:space="preserve"> i na jego koszt wady nieusunięte </w:t>
      </w:r>
      <w:r w:rsidR="00E8064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w wyznaczonym terminie, po u</w:t>
      </w:r>
      <w:r w:rsidR="005F346E">
        <w:rPr>
          <w:rFonts w:ascii="Times New Roman" w:hAnsi="Times New Roman" w:cs="Times New Roman"/>
        </w:rPr>
        <w:t>przednim zawiadomieniu Gwaranta</w:t>
      </w:r>
      <w:r>
        <w:rPr>
          <w:rFonts w:ascii="Times New Roman" w:hAnsi="Times New Roman" w:cs="Times New Roman"/>
        </w:rPr>
        <w:t xml:space="preserve">. Kosztami związanymi </w:t>
      </w:r>
      <w:r w:rsidR="00E8064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z zastępczym usunięciem w</w:t>
      </w:r>
      <w:r w:rsidR="005F346E">
        <w:rPr>
          <w:rFonts w:ascii="Times New Roman" w:hAnsi="Times New Roman" w:cs="Times New Roman"/>
        </w:rPr>
        <w:t>ad Zamawiający obciąży Gwaranta</w:t>
      </w:r>
      <w:r>
        <w:rPr>
          <w:rFonts w:ascii="Times New Roman" w:hAnsi="Times New Roman" w:cs="Times New Roman"/>
        </w:rPr>
        <w:t>.</w:t>
      </w:r>
    </w:p>
    <w:p w:rsidR="002569C9" w:rsidRDefault="002569C9" w:rsidP="002569C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569C9" w:rsidRPr="00E8064C" w:rsidRDefault="002569C9" w:rsidP="003C181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8064C">
        <w:rPr>
          <w:rFonts w:ascii="Times New Roman" w:hAnsi="Times New Roman" w:cs="Times New Roman"/>
          <w:b/>
        </w:rPr>
        <w:t xml:space="preserve">§ 3.Przeglądy gwarancyjne </w:t>
      </w:r>
    </w:p>
    <w:p w:rsidR="002569C9" w:rsidRDefault="002569C9" w:rsidP="002569C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Komisyjne przeglądy gwarancyjne odbywać się będą w okresie obowiązywania niniejszej gwarancji na pisemne wezwanie zamawiającego.</w:t>
      </w:r>
    </w:p>
    <w:p w:rsidR="002569C9" w:rsidRDefault="002569C9" w:rsidP="002569C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Datę, godzinę i miejsce dokonania przeglądu gwarancyjnego wyznacza Zamawiający, zawiadamiając o nim Gwaranta na piśmie (listem poleconym z potwierdzeniem odbioru), </w:t>
      </w:r>
      <w:r w:rsidR="00E8064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z co najmniej … dniowym wyprzedzeniem.</w:t>
      </w:r>
    </w:p>
    <w:p w:rsidR="002569C9" w:rsidRDefault="009D6BB9" w:rsidP="002569C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skład komisji przeglądowej będą wchodziły, co najm</w:t>
      </w:r>
      <w:r w:rsidR="005F346E">
        <w:rPr>
          <w:rFonts w:ascii="Times New Roman" w:hAnsi="Times New Roman" w:cs="Times New Roman"/>
        </w:rPr>
        <w:t>niej dwie</w:t>
      </w:r>
      <w:r>
        <w:rPr>
          <w:rFonts w:ascii="Times New Roman" w:hAnsi="Times New Roman" w:cs="Times New Roman"/>
        </w:rPr>
        <w:t xml:space="preserve"> osoby wyznaczone przez </w:t>
      </w:r>
      <w:r w:rsidR="005F346E">
        <w:rPr>
          <w:rFonts w:ascii="Times New Roman" w:hAnsi="Times New Roman" w:cs="Times New Roman"/>
        </w:rPr>
        <w:t>Zamawiającego oraz co najmniej dwie</w:t>
      </w:r>
      <w:r>
        <w:rPr>
          <w:rFonts w:ascii="Times New Roman" w:hAnsi="Times New Roman" w:cs="Times New Roman"/>
        </w:rPr>
        <w:t xml:space="preserve"> osoby wyznaczone przez Gwaranta.</w:t>
      </w:r>
    </w:p>
    <w:p w:rsidR="009D6BB9" w:rsidRPr="00E8064C" w:rsidRDefault="009D6BB9" w:rsidP="002569C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8064C">
        <w:rPr>
          <w:rFonts w:ascii="Times New Roman" w:hAnsi="Times New Roman" w:cs="Times New Roman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9D6BB9" w:rsidRPr="00002BB2" w:rsidRDefault="009D6BB9" w:rsidP="002569C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Z każdego przeglądu gwarancyjnego sporządza się szczegółowy Protokół Przeglądu </w:t>
      </w:r>
      <w:r w:rsidR="005F346E">
        <w:rPr>
          <w:rFonts w:ascii="Times New Roman" w:hAnsi="Times New Roman" w:cs="Times New Roman"/>
        </w:rPr>
        <w:t>Gwarancyjnego, w co najmniej trzech egzemplarzach, w dwóch egzemplarzach dla Zamawiającego i w jednym egzemplarzu dla</w:t>
      </w:r>
      <w:r>
        <w:rPr>
          <w:rFonts w:ascii="Times New Roman" w:hAnsi="Times New Roman" w:cs="Times New Roman"/>
        </w:rPr>
        <w:t xml:space="preserve"> </w:t>
      </w:r>
      <w:r w:rsidR="00002BB2">
        <w:rPr>
          <w:rFonts w:ascii="Times New Roman" w:hAnsi="Times New Roman" w:cs="Times New Roman"/>
        </w:rPr>
        <w:t>Gwaranta. W przypadku nieobecności przedstawicieli Gwaranta, Zamawiający niezwłocznie przesyła Gwarantowi jeden egzemplarz Protokołu Przeglądu.</w:t>
      </w:r>
    </w:p>
    <w:p w:rsidR="00002BB2" w:rsidRDefault="00002BB2" w:rsidP="00002BB2">
      <w:pPr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</w:p>
    <w:p w:rsidR="00002BB2" w:rsidRPr="00E8064C" w:rsidRDefault="00D37975" w:rsidP="00D3797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8064C">
        <w:rPr>
          <w:rFonts w:ascii="Times New Roman" w:hAnsi="Times New Roman" w:cs="Times New Roman"/>
          <w:b/>
        </w:rPr>
        <w:t>§ 4. Wezwanie do usunięcia wad</w:t>
      </w:r>
    </w:p>
    <w:p w:rsidR="00002BB2" w:rsidRDefault="00002BB2" w:rsidP="00002BB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Przypadku ujawnienia wady w czasie innym niż podczas przeglądu gwarancyjnego, Zamawiający niezwłocznie</w:t>
      </w:r>
      <w:r w:rsidR="005F346E">
        <w:rPr>
          <w:rFonts w:ascii="Times New Roman" w:hAnsi="Times New Roman" w:cs="Times New Roman"/>
        </w:rPr>
        <w:t>, lecz nie później niż w ciągu 5</w:t>
      </w:r>
      <w:r>
        <w:rPr>
          <w:rFonts w:ascii="Times New Roman" w:hAnsi="Times New Roman" w:cs="Times New Roman"/>
        </w:rPr>
        <w:t xml:space="preserve"> dni od ujawnienia wady, zawiadomi na piśmie o niej Gwaranta, równocześnie wzywając go do usunięcia ujawnionej wady </w:t>
      </w:r>
      <w:r w:rsidR="00E8064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w odpowiednim trybie:</w:t>
      </w:r>
    </w:p>
    <w:p w:rsidR="00002BB2" w:rsidRDefault="00E8064C" w:rsidP="00002BB2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zwykłym, o którym mowa w § 5 ust. 1</w:t>
      </w:r>
      <w:r w:rsidR="00002BB2">
        <w:rPr>
          <w:rFonts w:ascii="Times New Roman" w:hAnsi="Times New Roman" w:cs="Times New Roman"/>
        </w:rPr>
        <w:t xml:space="preserve"> lub</w:t>
      </w:r>
    </w:p>
    <w:p w:rsidR="00002BB2" w:rsidRDefault="00E8064C" w:rsidP="00002BB2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awaryjnym,  o którym mowa w § 5</w:t>
      </w:r>
      <w:r w:rsidR="00002BB2">
        <w:rPr>
          <w:rFonts w:ascii="Times New Roman" w:hAnsi="Times New Roman" w:cs="Times New Roman"/>
        </w:rPr>
        <w:t xml:space="preserve"> u</w:t>
      </w:r>
      <w:r>
        <w:rPr>
          <w:rFonts w:ascii="Times New Roman" w:hAnsi="Times New Roman" w:cs="Times New Roman"/>
        </w:rPr>
        <w:t>st. 2</w:t>
      </w:r>
    </w:p>
    <w:p w:rsidR="00002BB2" w:rsidRDefault="00002BB2" w:rsidP="00002BB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02BB2" w:rsidRPr="00E8064C" w:rsidRDefault="00D37975" w:rsidP="00D3797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8064C">
        <w:rPr>
          <w:rFonts w:ascii="Times New Roman" w:hAnsi="Times New Roman" w:cs="Times New Roman"/>
          <w:b/>
        </w:rPr>
        <w:t xml:space="preserve">§ </w:t>
      </w:r>
      <w:r w:rsidR="00002BB2" w:rsidRPr="00E8064C">
        <w:rPr>
          <w:rFonts w:ascii="Times New Roman" w:hAnsi="Times New Roman" w:cs="Times New Roman"/>
          <w:b/>
        </w:rPr>
        <w:t>5. Tryb usuwania wad</w:t>
      </w:r>
    </w:p>
    <w:p w:rsidR="00002BB2" w:rsidRDefault="00002BB2" w:rsidP="00002BB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Gwarant obowiązany jest przystąpić do usuwania </w:t>
      </w:r>
      <w:r w:rsidR="005F346E">
        <w:rPr>
          <w:rFonts w:ascii="Times New Roman" w:hAnsi="Times New Roman" w:cs="Times New Roman"/>
        </w:rPr>
        <w:t>ujawnionych wad w ciągu 5</w:t>
      </w:r>
      <w:r>
        <w:rPr>
          <w:rFonts w:ascii="Times New Roman" w:hAnsi="Times New Roman" w:cs="Times New Roman"/>
        </w:rPr>
        <w:t xml:space="preserve"> </w:t>
      </w:r>
      <w:r w:rsidR="00FC66F2">
        <w:rPr>
          <w:rFonts w:ascii="Times New Roman" w:hAnsi="Times New Roman" w:cs="Times New Roman"/>
        </w:rPr>
        <w:t>dni od daty otrzyman</w:t>
      </w:r>
      <w:r w:rsidR="002809A5">
        <w:rPr>
          <w:rFonts w:ascii="Times New Roman" w:hAnsi="Times New Roman" w:cs="Times New Roman"/>
        </w:rPr>
        <w:t>ia wezwania, o którym mowa w § 4</w:t>
      </w:r>
      <w:r w:rsidR="00FC66F2">
        <w:rPr>
          <w:rFonts w:ascii="Times New Roman" w:hAnsi="Times New Roman" w:cs="Times New Roman"/>
        </w:rPr>
        <w:t xml:space="preserve"> lub daty sporządzenia Protokołu Przeglądu Gwarancyjnego. Termin usuwani</w:t>
      </w:r>
      <w:r w:rsidR="005F346E">
        <w:rPr>
          <w:rFonts w:ascii="Times New Roman" w:hAnsi="Times New Roman" w:cs="Times New Roman"/>
        </w:rPr>
        <w:t>a wad nie może być dłużysz niż 14</w:t>
      </w:r>
      <w:r w:rsidR="00FC66F2">
        <w:rPr>
          <w:rFonts w:ascii="Times New Roman" w:hAnsi="Times New Roman" w:cs="Times New Roman"/>
        </w:rPr>
        <w:t xml:space="preserve"> dni od daty otrzymania wezwania lub daty sporządzenia Protokołu Przeglądu Gwarancyjnego (tryb zwykły).</w:t>
      </w:r>
    </w:p>
    <w:p w:rsidR="00FC66F2" w:rsidRDefault="00FC66F2" w:rsidP="00002BB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przypadku, kiedy ujawniona wada ogranicza lub uniemożliwia działanie części lub całości przedmiotu gwarancji, a także gdy ujawniona wada może skutkować zagrożeniem dla życia </w:t>
      </w:r>
      <w:r w:rsidR="00E8064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lub zdrowia ludzi, zanieczyszczeniem środowiska, wystąpieniem niepowetowanej szkody </w:t>
      </w:r>
      <w:r w:rsidR="00E8064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dla Zamawiającego lub osób trzecich, jak również w innych przypadkach nie cierpiących zwłoki </w:t>
      </w:r>
      <w:r w:rsidR="00E8064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(o czym Zamawiający poinformuje Gwaran</w:t>
      </w:r>
      <w:r w:rsidR="001F7BF7">
        <w:rPr>
          <w:rFonts w:ascii="Times New Roman" w:hAnsi="Times New Roman" w:cs="Times New Roman"/>
        </w:rPr>
        <w:t xml:space="preserve">ta w wezwaniu, o którym mowa w § 4) Gwarant zobowiązany jest: </w:t>
      </w:r>
    </w:p>
    <w:p w:rsidR="001F7BF7" w:rsidRDefault="001F7BF7" w:rsidP="001F7BF7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Przystąpić do usuwania ujawnionej wady, niezwłocznie</w:t>
      </w:r>
      <w:r w:rsidR="005F346E">
        <w:rPr>
          <w:rFonts w:ascii="Times New Roman" w:hAnsi="Times New Roman" w:cs="Times New Roman"/>
        </w:rPr>
        <w:t xml:space="preserve">, lecz nie później niż w ciągu </w:t>
      </w:r>
      <w:r w:rsidR="005F346E">
        <w:rPr>
          <w:rFonts w:ascii="Times New Roman" w:hAnsi="Times New Roman" w:cs="Times New Roman"/>
        </w:rPr>
        <w:br/>
        <w:t>3</w:t>
      </w:r>
      <w:r>
        <w:rPr>
          <w:rFonts w:ascii="Times New Roman" w:hAnsi="Times New Roman" w:cs="Times New Roman"/>
        </w:rPr>
        <w:t xml:space="preserve"> dni od chwili otrzymania wezwania, o którym mowa w § 4, lub od chwili sporządzenia Protokołu Przeglądu Gwarancyjnego,</w:t>
      </w:r>
    </w:p>
    <w:p w:rsidR="001F7BF7" w:rsidRDefault="001F7BF7" w:rsidP="001F7BF7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Usunąć wadę w najwcześniejszym możliwym ter</w:t>
      </w:r>
      <w:r w:rsidR="005F346E">
        <w:rPr>
          <w:rFonts w:ascii="Times New Roman" w:hAnsi="Times New Roman" w:cs="Times New Roman"/>
        </w:rPr>
        <w:t>minie, nie później niż w ciągu 3</w:t>
      </w:r>
      <w:r>
        <w:rPr>
          <w:rFonts w:ascii="Times New Roman" w:hAnsi="Times New Roman" w:cs="Times New Roman"/>
        </w:rPr>
        <w:t xml:space="preserve"> </w:t>
      </w:r>
      <w:r w:rsidR="005F346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dni od chwili otrzymania wezwania, o którym mowa w § 4 lub daty sporządzenia Protokoły Przeglądu Gwarancyjnego (tryb awaryjny)</w:t>
      </w:r>
    </w:p>
    <w:p w:rsidR="001F7BF7" w:rsidRDefault="001F7BF7" w:rsidP="001F7BF7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nie</w:t>
      </w:r>
      <w:r w:rsidR="005F346E">
        <w:rPr>
          <w:rFonts w:ascii="Times New Roman" w:hAnsi="Times New Roman" w:cs="Times New Roman"/>
        </w:rPr>
        <w:t xml:space="preserve"> przystąpienia przez Gwaranta do</w:t>
      </w:r>
      <w:r>
        <w:rPr>
          <w:rFonts w:ascii="Times New Roman" w:hAnsi="Times New Roman" w:cs="Times New Roman"/>
        </w:rPr>
        <w:t xml:space="preserve"> usuwania ujawnionej wady w terminach określonych w ust. 1 i 2, Zamawiający ma prawo usunąć ujawnioną wadę, bez wcześniejszego wezwania, na koszt Gwaranta.</w:t>
      </w:r>
    </w:p>
    <w:p w:rsidR="001F7BF7" w:rsidRDefault="001F7BF7" w:rsidP="001F7BF7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Usunięcie wad przez Gwaranta uważa się za skuteczne z chwilą podpisania przez obie strony Protokołu usunięcia wad.</w:t>
      </w:r>
    </w:p>
    <w:p w:rsidR="00E82E1F" w:rsidRDefault="00E82E1F" w:rsidP="00E82E1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82E1F" w:rsidRPr="00E8064C" w:rsidRDefault="00D37975" w:rsidP="00E82E1F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8064C">
        <w:rPr>
          <w:rFonts w:ascii="Times New Roman" w:hAnsi="Times New Roman" w:cs="Times New Roman"/>
          <w:b/>
        </w:rPr>
        <w:t xml:space="preserve">§ </w:t>
      </w:r>
      <w:r w:rsidR="00E82E1F" w:rsidRPr="00E8064C">
        <w:rPr>
          <w:rFonts w:ascii="Times New Roman" w:hAnsi="Times New Roman" w:cs="Times New Roman"/>
          <w:b/>
        </w:rPr>
        <w:t>6. Komunikacja</w:t>
      </w:r>
    </w:p>
    <w:p w:rsidR="00E82E1F" w:rsidRDefault="00CA4B62" w:rsidP="00CA4B6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</w:t>
      </w:r>
      <w:r w:rsidR="00E82E1F" w:rsidRPr="003C1811">
        <w:rPr>
          <w:rFonts w:ascii="Times New Roman" w:hAnsi="Times New Roman" w:cs="Times New Roman"/>
        </w:rPr>
        <w:t xml:space="preserve">każdej Awarii lub Wadzie Zamawiający </w:t>
      </w:r>
      <w:r w:rsidR="00E82E1F" w:rsidRPr="00CA4B62">
        <w:rPr>
          <w:rFonts w:ascii="Times New Roman" w:hAnsi="Times New Roman" w:cs="Times New Roman"/>
        </w:rPr>
        <w:t xml:space="preserve">powiadamia telefonicznie przedstawiciela Gwaranta, a następnie potwierdza zgłoszenie telefaksem lub e-mailem na wskazane numery telefonów </w:t>
      </w:r>
      <w:r w:rsidR="00E8064C">
        <w:rPr>
          <w:rFonts w:ascii="Times New Roman" w:hAnsi="Times New Roman" w:cs="Times New Roman"/>
        </w:rPr>
        <w:br/>
      </w:r>
      <w:r w:rsidR="00E82E1F" w:rsidRPr="00CA4B62">
        <w:rPr>
          <w:rFonts w:ascii="Times New Roman" w:hAnsi="Times New Roman" w:cs="Times New Roman"/>
        </w:rPr>
        <w:t>i adr</w:t>
      </w:r>
      <w:r w:rsidR="003C1811">
        <w:rPr>
          <w:rFonts w:ascii="Times New Roman" w:hAnsi="Times New Roman" w:cs="Times New Roman"/>
        </w:rPr>
        <w:t>esy mailowe. W zgłoszeniu Awarii</w:t>
      </w:r>
      <w:r w:rsidR="00E82E1F" w:rsidRPr="00CA4B62">
        <w:rPr>
          <w:rFonts w:ascii="Times New Roman" w:hAnsi="Times New Roman" w:cs="Times New Roman"/>
        </w:rPr>
        <w:t xml:space="preserve"> lub </w:t>
      </w:r>
      <w:r w:rsidR="003C1811">
        <w:rPr>
          <w:rFonts w:ascii="Times New Roman" w:hAnsi="Times New Roman" w:cs="Times New Roman"/>
        </w:rPr>
        <w:t>W</w:t>
      </w:r>
      <w:r w:rsidR="00E82E1F" w:rsidRPr="00CA4B62">
        <w:rPr>
          <w:rFonts w:ascii="Times New Roman" w:hAnsi="Times New Roman" w:cs="Times New Roman"/>
        </w:rPr>
        <w:t>ady Zamawiający</w:t>
      </w:r>
      <w:r w:rsidRPr="00CA4B62">
        <w:rPr>
          <w:rFonts w:ascii="Times New Roman" w:hAnsi="Times New Roman" w:cs="Times New Roman"/>
        </w:rPr>
        <w:t xml:space="preserve"> kwalifikuje tryb usuwania wad  (zwykły lub awaryjny) wg trybów ustalonych w  5 ust 1 i 2.</w:t>
      </w:r>
    </w:p>
    <w:p w:rsidR="00CA4B62" w:rsidRDefault="00CA4B62" w:rsidP="00CA4B6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Dokonujący zgłoszenia sporządza notatkę z przeprowadzonej rozmowy z Gwarantem. Przedstawiciel Gwaranta zobowiązany jest potwierdzić niezwłocznie przyjęcie zgłoszenia </w:t>
      </w:r>
      <w:r w:rsidR="00E8064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i określić sposób i czas usunięcia wad lub usterki przy uwzględnieniu terminów określonych </w:t>
      </w:r>
      <w:r w:rsidR="00E8064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w </w:t>
      </w:r>
      <w:r w:rsidR="00846C1E">
        <w:rPr>
          <w:rFonts w:ascii="Times New Roman" w:hAnsi="Times New Roman" w:cs="Times New Roman"/>
        </w:rPr>
        <w:t xml:space="preserve">§ 5 ust. 1 i 2. Potwierdzenie dokonywane telefonicznie i za pośrednictwem telefaksu </w:t>
      </w:r>
      <w:r w:rsidR="00E8064C">
        <w:rPr>
          <w:rFonts w:ascii="Times New Roman" w:hAnsi="Times New Roman" w:cs="Times New Roman"/>
        </w:rPr>
        <w:br/>
      </w:r>
      <w:r w:rsidR="00846C1E">
        <w:rPr>
          <w:rFonts w:ascii="Times New Roman" w:hAnsi="Times New Roman" w:cs="Times New Roman"/>
        </w:rPr>
        <w:t>i e-maila. Za skuteczne uznaje się powiadomienie Gwaranta o wadzie/awarii/usterce nawet, jeżeli kontakt telefoniczny nie dojdzie do skutku, a Zamawiający wyśle powiadomienie faksem na wskazany numer Gwaranta lub mailem na wskazany adres mailowy Gwaranta.</w:t>
      </w:r>
    </w:p>
    <w:p w:rsidR="00846C1E" w:rsidRDefault="00846C1E" w:rsidP="00CA4B6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Zarówno Zamawiający jak i Gwarant sporządzą wykaz osób upoważnionych do kontaktów, przekazywania, przyjmowania zgłoszeń o Awariach i potwierdzenia przyjęcia zgłoszenia </w:t>
      </w:r>
      <w:r w:rsidR="00E8064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o Awariach.</w:t>
      </w:r>
    </w:p>
    <w:p w:rsidR="00846C1E" w:rsidRDefault="00846C1E" w:rsidP="00CA4B6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pisma skierowane do Gwaranta należy wysłać na adres …………………… tel. …………………, faks …………………………, e-mail …………………………</w:t>
      </w:r>
    </w:p>
    <w:p w:rsidR="00846C1E" w:rsidRDefault="00846C1E" w:rsidP="00CA4B6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pisma skierowane do Zamawiającego należy wysłać na adres: Gmina Kolbuszowa, ul. Obrońców Pokoju 21, 36-100 Kolbusz</w:t>
      </w:r>
      <w:r w:rsidR="00BA6E0E">
        <w:rPr>
          <w:rFonts w:ascii="Times New Roman" w:hAnsi="Times New Roman" w:cs="Times New Roman"/>
        </w:rPr>
        <w:t>owa, tel. (17) 22 71 333, faks (17) 22 72 939</w:t>
      </w:r>
      <w:r>
        <w:rPr>
          <w:rFonts w:ascii="Times New Roman" w:hAnsi="Times New Roman" w:cs="Times New Roman"/>
        </w:rPr>
        <w:t xml:space="preserve">, </w:t>
      </w:r>
      <w:r w:rsidR="00BA6E0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e-mail ……………………………</w:t>
      </w:r>
    </w:p>
    <w:p w:rsidR="00846C1E" w:rsidRDefault="009946B7" w:rsidP="00CA4B6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zmianach w danych adresowych, o których mowa w ustępach 4 i 5 strony obowiązane </w:t>
      </w:r>
      <w:r w:rsidR="00E8064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są informować się</w:t>
      </w:r>
      <w:r w:rsidR="00DB2B1B">
        <w:rPr>
          <w:rFonts w:ascii="Times New Roman" w:hAnsi="Times New Roman" w:cs="Times New Roman"/>
        </w:rPr>
        <w:t xml:space="preserve"> niezwłocznie, nie później niż 7</w:t>
      </w:r>
      <w:r>
        <w:rPr>
          <w:rFonts w:ascii="Times New Roman" w:hAnsi="Times New Roman" w:cs="Times New Roman"/>
        </w:rPr>
        <w:t xml:space="preserve"> dni od chwili zaistnienia zmian</w:t>
      </w:r>
      <w:r w:rsidR="00D37975">
        <w:rPr>
          <w:rFonts w:ascii="Times New Roman" w:hAnsi="Times New Roman" w:cs="Times New Roman"/>
        </w:rPr>
        <w:t>, pod rygorem uznania wysłania korespondencji pod ostatnio znany adres za skutecznie doręczoną,</w:t>
      </w:r>
    </w:p>
    <w:p w:rsidR="00D37975" w:rsidRDefault="00D37975" w:rsidP="00CA4B6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Gwarant jest obowiązany w terminie 7 dni od daty złożenia wniosku o upadłość lub likwidację powiadomić na piśmie o tym fakcie Zamawiającego.</w:t>
      </w:r>
    </w:p>
    <w:p w:rsidR="00D37975" w:rsidRDefault="00D37975" w:rsidP="00D37975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D37975" w:rsidRPr="00E8064C" w:rsidRDefault="00D37975" w:rsidP="00D37975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</w:rPr>
      </w:pPr>
      <w:r w:rsidRPr="00E8064C">
        <w:rPr>
          <w:rFonts w:ascii="Times New Roman" w:hAnsi="Times New Roman" w:cs="Times New Roman"/>
          <w:b/>
        </w:rPr>
        <w:t>§ 7. Postanowienia końcowe</w:t>
      </w:r>
    </w:p>
    <w:p w:rsidR="00D37975" w:rsidRDefault="00C30879" w:rsidP="00D3797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sprawach nieuregulowanych zastosowanie mają odpowiednie przepisy Prawa, </w:t>
      </w:r>
      <w:r w:rsidR="004F61A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w szczególności kodeks</w:t>
      </w:r>
      <w:r w:rsidR="00DB2B1B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cywilnego oraz ustawy z dnia 29 stycznia 2004 r. Prawo zamówień publicznych.</w:t>
      </w:r>
    </w:p>
    <w:p w:rsidR="00C30879" w:rsidRDefault="00C30879" w:rsidP="00D3797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Integralną częścią niniejszej Karty Gwarancyjnej jest Umowa Nr …………… z dnia ……………… r. wraz z załącznikami oraz inne dokumenty będące integralną częścią tej Umowy, w zakresie, w jakim określają one przedmiot Umowy.</w:t>
      </w:r>
    </w:p>
    <w:p w:rsidR="00C30879" w:rsidRDefault="00C30879" w:rsidP="00D3797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zmiany niniejszej Karty Gwarancyjnej wymagają formy pisemnej pod rygorem nieważności.</w:t>
      </w:r>
    </w:p>
    <w:p w:rsidR="00C30879" w:rsidRPr="00D37975" w:rsidRDefault="00C30879" w:rsidP="00D3797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Niniejszą K</w:t>
      </w:r>
      <w:r w:rsidR="00DB2B1B">
        <w:rPr>
          <w:rFonts w:ascii="Times New Roman" w:hAnsi="Times New Roman" w:cs="Times New Roman"/>
        </w:rPr>
        <w:t>artę Gwarancyjną sporządzono w czterech</w:t>
      </w:r>
      <w:r>
        <w:rPr>
          <w:rFonts w:ascii="Times New Roman" w:hAnsi="Times New Roman" w:cs="Times New Roman"/>
        </w:rPr>
        <w:t xml:space="preserve"> jednakowo brzmiących egzemplarzach</w:t>
      </w:r>
      <w:r w:rsidR="00DB2B1B">
        <w:rPr>
          <w:rFonts w:ascii="Times New Roman" w:hAnsi="Times New Roman" w:cs="Times New Roman"/>
        </w:rPr>
        <w:t>,</w:t>
      </w:r>
      <w:r w:rsidR="00E8064C">
        <w:rPr>
          <w:rFonts w:ascii="Times New Roman" w:hAnsi="Times New Roman" w:cs="Times New Roman"/>
        </w:rPr>
        <w:br/>
      </w:r>
      <w:r w:rsidR="00DB2B1B">
        <w:rPr>
          <w:rFonts w:ascii="Times New Roman" w:hAnsi="Times New Roman" w:cs="Times New Roman"/>
        </w:rPr>
        <w:t>w trzech</w:t>
      </w:r>
      <w:r>
        <w:rPr>
          <w:rFonts w:ascii="Times New Roman" w:hAnsi="Times New Roman" w:cs="Times New Roman"/>
        </w:rPr>
        <w:t xml:space="preserve"> egz</w:t>
      </w:r>
      <w:r w:rsidR="00DB2B1B">
        <w:rPr>
          <w:rFonts w:ascii="Times New Roman" w:hAnsi="Times New Roman" w:cs="Times New Roman"/>
        </w:rPr>
        <w:t>emplarzu dla Zamawiającego oraz jednym</w:t>
      </w:r>
      <w:r>
        <w:rPr>
          <w:rFonts w:ascii="Times New Roman" w:hAnsi="Times New Roman" w:cs="Times New Roman"/>
        </w:rPr>
        <w:t xml:space="preserve"> egzemplarz</w:t>
      </w:r>
      <w:r w:rsidR="00DB2B1B">
        <w:rPr>
          <w:rFonts w:ascii="Times New Roman" w:hAnsi="Times New Roman" w:cs="Times New Roman"/>
        </w:rPr>
        <w:t>u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dla Gwaranta.</w:t>
      </w:r>
    </w:p>
    <w:p w:rsidR="00E82E1F" w:rsidRPr="00C30879" w:rsidRDefault="00E82E1F" w:rsidP="00C3087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55BBB" w:rsidRDefault="00755BBB" w:rsidP="00755BB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55BBB" w:rsidRDefault="00755BBB" w:rsidP="00755BBB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755BBB">
        <w:rPr>
          <w:rFonts w:ascii="Times New Roman" w:hAnsi="Times New Roman" w:cs="Times New Roman"/>
          <w:u w:val="single"/>
        </w:rPr>
        <w:t>Warunki gwarancji podpisali:</w:t>
      </w:r>
    </w:p>
    <w:p w:rsidR="00755BBB" w:rsidRDefault="00755BBB" w:rsidP="00755BB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Udzielający gwarancji jakości upoważniony przedstawiciel Wykonawcy:</w:t>
      </w:r>
    </w:p>
    <w:p w:rsidR="00755BBB" w:rsidRDefault="00755BBB" w:rsidP="00755BB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BA6E0E" w:rsidRDefault="00BA6E0E" w:rsidP="00755BB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55BBB" w:rsidRDefault="00755BBB" w:rsidP="00755BB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Przyjmujący gwarancję jakości przedstawiciel Zamawiającego:</w:t>
      </w:r>
    </w:p>
    <w:p w:rsidR="00755BBB" w:rsidRDefault="00755BBB" w:rsidP="00755BB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D73FEA" w:rsidRDefault="00D73FEA" w:rsidP="00755BBB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D73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16A22"/>
    <w:multiLevelType w:val="hybridMultilevel"/>
    <w:tmpl w:val="68ACF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74588"/>
    <w:multiLevelType w:val="hybridMultilevel"/>
    <w:tmpl w:val="DBBC7890"/>
    <w:lvl w:ilvl="0" w:tplc="BF14D2B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07ECF"/>
    <w:multiLevelType w:val="hybridMultilevel"/>
    <w:tmpl w:val="5EE4C1E6"/>
    <w:lvl w:ilvl="0" w:tplc="1A663E5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11B97"/>
    <w:multiLevelType w:val="hybridMultilevel"/>
    <w:tmpl w:val="026AF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EC66AB"/>
    <w:multiLevelType w:val="hybridMultilevel"/>
    <w:tmpl w:val="689486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E00B6"/>
    <w:multiLevelType w:val="hybridMultilevel"/>
    <w:tmpl w:val="F7483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471FCE"/>
    <w:multiLevelType w:val="hybridMultilevel"/>
    <w:tmpl w:val="FCDC3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804728"/>
    <w:multiLevelType w:val="hybridMultilevel"/>
    <w:tmpl w:val="F8D81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811231"/>
    <w:multiLevelType w:val="hybridMultilevel"/>
    <w:tmpl w:val="7E1A1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A5"/>
    <w:rsid w:val="00002BB2"/>
    <w:rsid w:val="0017065B"/>
    <w:rsid w:val="00183035"/>
    <w:rsid w:val="00192A89"/>
    <w:rsid w:val="001A0FA5"/>
    <w:rsid w:val="001F7BF7"/>
    <w:rsid w:val="0020309D"/>
    <w:rsid w:val="002569C9"/>
    <w:rsid w:val="002809A5"/>
    <w:rsid w:val="002A2F81"/>
    <w:rsid w:val="00393CFC"/>
    <w:rsid w:val="003A6C54"/>
    <w:rsid w:val="003C1811"/>
    <w:rsid w:val="003D78A6"/>
    <w:rsid w:val="004F61A0"/>
    <w:rsid w:val="005F346E"/>
    <w:rsid w:val="00672548"/>
    <w:rsid w:val="007200EC"/>
    <w:rsid w:val="00755BBB"/>
    <w:rsid w:val="007A673D"/>
    <w:rsid w:val="007E5CBB"/>
    <w:rsid w:val="00846C1E"/>
    <w:rsid w:val="00851A61"/>
    <w:rsid w:val="009035FB"/>
    <w:rsid w:val="009946B7"/>
    <w:rsid w:val="009D6BB9"/>
    <w:rsid w:val="00A16931"/>
    <w:rsid w:val="00A85101"/>
    <w:rsid w:val="00B82EB2"/>
    <w:rsid w:val="00BA6E0E"/>
    <w:rsid w:val="00C30879"/>
    <w:rsid w:val="00C30E3A"/>
    <w:rsid w:val="00C712BF"/>
    <w:rsid w:val="00CA4B62"/>
    <w:rsid w:val="00D37975"/>
    <w:rsid w:val="00D73FEA"/>
    <w:rsid w:val="00DB2B1B"/>
    <w:rsid w:val="00E0362A"/>
    <w:rsid w:val="00E40DA6"/>
    <w:rsid w:val="00E8064C"/>
    <w:rsid w:val="00E82E1F"/>
    <w:rsid w:val="00F00B02"/>
    <w:rsid w:val="00FC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E959C9-1899-4AFD-B67D-CD5DD3667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F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5</Pages>
  <Words>1440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Wilk</dc:creator>
  <cp:keywords/>
  <dc:description/>
  <cp:lastModifiedBy>Ewelina Wilk</cp:lastModifiedBy>
  <cp:revision>14</cp:revision>
  <cp:lastPrinted>2017-05-22T06:23:00Z</cp:lastPrinted>
  <dcterms:created xsi:type="dcterms:W3CDTF">2017-05-11T05:46:00Z</dcterms:created>
  <dcterms:modified xsi:type="dcterms:W3CDTF">2017-05-26T10:57:00Z</dcterms:modified>
</cp:coreProperties>
</file>